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0323" w14:textId="77777777" w:rsidR="004C4B4C" w:rsidRDefault="004C4B4C">
      <w:pPr>
        <w:rPr>
          <w:rStyle w:val="transcribeword"/>
        </w:rPr>
      </w:pPr>
    </w:p>
    <w:p w14:paraId="017289CA" w14:textId="51597A69" w:rsidR="00E52E5B" w:rsidRPr="002D16B9" w:rsidRDefault="004C4B4C" w:rsidP="00E52E5B">
      <w:pPr>
        <w:rPr>
          <w:rStyle w:val="transcribeword"/>
          <w:b/>
          <w:bCs/>
          <w:u w:val="single"/>
        </w:rPr>
      </w:pPr>
      <w:r w:rsidRPr="002D16B9">
        <w:rPr>
          <w:rStyle w:val="transcribeword"/>
          <w:b/>
          <w:bCs/>
          <w:u w:val="single"/>
        </w:rPr>
        <w:t xml:space="preserve">PRINCIPALES HALLAZGOS </w:t>
      </w:r>
      <w:r w:rsidR="002D16B9" w:rsidRPr="002D16B9">
        <w:rPr>
          <w:rStyle w:val="transcribeword"/>
          <w:b/>
          <w:bCs/>
          <w:u w:val="single"/>
        </w:rPr>
        <w:t>ESTUDIO DE</w:t>
      </w:r>
      <w:r w:rsidR="00366796">
        <w:rPr>
          <w:rStyle w:val="transcribeword"/>
          <w:b/>
          <w:bCs/>
          <w:u w:val="single"/>
        </w:rPr>
        <w:t xml:space="preserve"> </w:t>
      </w:r>
      <w:r w:rsidR="002D16B9" w:rsidRPr="002D16B9">
        <w:rPr>
          <w:rStyle w:val="transcribeword"/>
          <w:b/>
          <w:bCs/>
          <w:u w:val="single"/>
        </w:rPr>
        <w:t>OPINIÓN SOBRE DONACIÓN DE ÓRGANOS EN CHILE</w:t>
      </w:r>
    </w:p>
    <w:p w14:paraId="43EBAFC0" w14:textId="496BF0F6" w:rsidR="00E52E5B" w:rsidRPr="009A7027" w:rsidRDefault="00E52E5B" w:rsidP="00E52E5B">
      <w:pPr>
        <w:pStyle w:val="Prrafodelista"/>
        <w:numPr>
          <w:ilvl w:val="0"/>
          <w:numId w:val="3"/>
        </w:numPr>
        <w:spacing w:after="0"/>
      </w:pPr>
      <w:r w:rsidRPr="00964B73">
        <w:rPr>
          <w:sz w:val="24"/>
          <w:szCs w:val="24"/>
        </w:rPr>
        <w:t xml:space="preserve">El </w:t>
      </w:r>
      <w:r w:rsidRPr="00964B73">
        <w:rPr>
          <w:b/>
          <w:bCs/>
          <w:sz w:val="24"/>
          <w:szCs w:val="24"/>
        </w:rPr>
        <w:t>74% de los chilenos afirma que donaría sus órganos al fallecer</w:t>
      </w:r>
      <w:r w:rsidRPr="009A7027">
        <w:rPr>
          <w:sz w:val="24"/>
          <w:szCs w:val="24"/>
        </w:rPr>
        <w:t>.</w:t>
      </w:r>
      <w:r w:rsidR="00964B73" w:rsidRPr="009A7027">
        <w:rPr>
          <w:sz w:val="24"/>
          <w:szCs w:val="24"/>
        </w:rPr>
        <w:t xml:space="preserve"> </w:t>
      </w:r>
      <w:r w:rsidRPr="009A7027">
        <w:rPr>
          <w:sz w:val="24"/>
          <w:szCs w:val="24"/>
        </w:rPr>
        <w:t>En cuanto a la estratificación por edad de los encuestados, un 81% de quienes tienen entre 18 y 34 años manifestó que sí donarían sus órganos; al igual que un 68% de quienes tienen 55 años y más y un 71% de quienes tienen entre 35 y 54 años. En la estratificación de las respuestas por Zonas Geográficas, quienes respondieron el estudio de las Zonas Norte y Centro tienen el mismo porcentaje, es decir, un 77% afirma que sí donarían sus órganos al fallecer, y en la Zona Sur este porcentaje es de un 67%.</w:t>
      </w:r>
      <w:r w:rsidR="000C2BA7" w:rsidRPr="009A7027">
        <w:rPr>
          <w:sz w:val="24"/>
          <w:szCs w:val="24"/>
        </w:rPr>
        <w:t xml:space="preserve"> </w:t>
      </w:r>
      <w:r w:rsidRPr="009A7027">
        <w:rPr>
          <w:sz w:val="24"/>
          <w:szCs w:val="24"/>
        </w:rPr>
        <w:t>En esta misma pregunta, las respuestas estratificadas por Grupos Socio Económico (GSE) muestran que un 81% del ABC1, un 72% del grupo D y un 59% del grupo E sí donarían sus órganos al fallecer.</w:t>
      </w:r>
    </w:p>
    <w:p w14:paraId="05CC205D" w14:textId="77777777" w:rsidR="000C2BA7" w:rsidRPr="000C2BA7" w:rsidRDefault="000C2BA7" w:rsidP="000C2BA7">
      <w:pPr>
        <w:pStyle w:val="Prrafodelista"/>
        <w:spacing w:after="0"/>
        <w:rPr>
          <w:rStyle w:val="transcribeword"/>
          <w:sz w:val="24"/>
          <w:szCs w:val="24"/>
        </w:rPr>
      </w:pPr>
    </w:p>
    <w:p w14:paraId="025E1F6D" w14:textId="77777777" w:rsidR="000C2BA7" w:rsidRPr="000C2BA7" w:rsidRDefault="00E52E5B" w:rsidP="00E52E5B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 w:rsidRPr="009A7027">
        <w:rPr>
          <w:sz w:val="24"/>
          <w:szCs w:val="24"/>
        </w:rPr>
        <w:t xml:space="preserve">En cuanto a la interrogante </w:t>
      </w:r>
      <w:r w:rsidRPr="000A27B8">
        <w:rPr>
          <w:b/>
          <w:bCs/>
          <w:sz w:val="24"/>
          <w:szCs w:val="24"/>
        </w:rPr>
        <w:t xml:space="preserve">¿cuál sería su razón principal para no donar? </w:t>
      </w:r>
      <w:r w:rsidR="00964B73" w:rsidRPr="000A27B8">
        <w:rPr>
          <w:b/>
          <w:bCs/>
          <w:sz w:val="24"/>
          <w:szCs w:val="24"/>
        </w:rPr>
        <w:t>un 29% no lo haría por desconfianza en el sistema de listas de espera de órganos</w:t>
      </w:r>
      <w:r w:rsidR="000C2BA7" w:rsidRPr="000A27B8">
        <w:rPr>
          <w:b/>
          <w:bCs/>
          <w:sz w:val="24"/>
          <w:szCs w:val="24"/>
        </w:rPr>
        <w:t xml:space="preserve">, un 19% no lo haría por temor a que lo dejen morir para usar sus órganos, mientras que un 16% afirma que no lo haría por desinformación sobre el proceso de consentimiento. </w:t>
      </w:r>
      <w:r w:rsidR="000C2BA7" w:rsidRPr="000C2BA7">
        <w:rPr>
          <w:sz w:val="24"/>
          <w:szCs w:val="24"/>
        </w:rPr>
        <w:t>U</w:t>
      </w:r>
      <w:r w:rsidRPr="009A7027">
        <w:rPr>
          <w:sz w:val="24"/>
          <w:szCs w:val="24"/>
        </w:rPr>
        <w:t xml:space="preserve">n 37% de los hombres y un 23% de las mujeres no donarían por desconfianza en el sistema de listas de espera de órganos; un 19% de los hombres y un 14% de las mujeres no donaría por desinformación del proceso de consentimiento; un 17% de los hombres y un 20% de las mujeres no donaría por temor a que lo dejen morir para usar sus órganos. En cuanto a las respuestas según los grupos etarios, un 26% de las personas entre 35 y 54 años, un 16% de las personas de 55 años y más y un 13% de las personas entre 18 y 34 años no donarían por temor a que lo dejen morir para usar sus órganos. Los tres grupos etarios tienen el mismo porcentaje, un 29%, ante la respuesta que no donarían por desconfianza hacia el sistema de listas de espera de órganos. Y un 25% de la población de la Zona Norte, un 15% de la Zona Centro y 19% de la Zona Sur no donarían por temor a que lo dejen morir. </w:t>
      </w:r>
    </w:p>
    <w:p w14:paraId="2F176613" w14:textId="77777777" w:rsidR="000C2BA7" w:rsidRPr="009A7027" w:rsidRDefault="00E52E5B" w:rsidP="000C2BA7">
      <w:pPr>
        <w:pStyle w:val="Prrafodelista"/>
        <w:spacing w:after="0"/>
        <w:rPr>
          <w:sz w:val="24"/>
          <w:szCs w:val="24"/>
        </w:rPr>
      </w:pPr>
      <w:r w:rsidRPr="009A7027">
        <w:rPr>
          <w:sz w:val="24"/>
          <w:szCs w:val="24"/>
        </w:rPr>
        <w:t>En cuanto al GSE, el porcentaje del grupo ABC1 es similar al grupo E, con un 26 y un 28%, respectivamente, sobre su afirmación de no donar órganos por temor a que lo dejen morir. Un 43% del grupo D no donaría por desconfianza en las listas de espera, un 16% del grupo D y 15% del grupo E no donaría por sus creencias religiosas o culturales. Un 31% del grupo C2 no donaría por dudas sobre cuándo consideran muerte irreversible y un 22% del grupo C3 no donaría por desinformación sobre el proceso de consentimiento.</w:t>
      </w:r>
    </w:p>
    <w:p w14:paraId="1913A2F4" w14:textId="77777777" w:rsidR="000C2BA7" w:rsidRPr="009A7027" w:rsidRDefault="000C2BA7" w:rsidP="000C2BA7">
      <w:pPr>
        <w:pStyle w:val="Prrafodelista"/>
        <w:spacing w:after="0"/>
        <w:rPr>
          <w:sz w:val="24"/>
          <w:szCs w:val="24"/>
        </w:rPr>
      </w:pPr>
    </w:p>
    <w:p w14:paraId="1F1C55B1" w14:textId="19D229FA" w:rsidR="00E52E5B" w:rsidRPr="000C2BA7" w:rsidRDefault="00E52E5B" w:rsidP="00E52E5B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 w:rsidRPr="009A7027">
        <w:rPr>
          <w:sz w:val="24"/>
          <w:szCs w:val="24"/>
        </w:rPr>
        <w:lastRenderedPageBreak/>
        <w:t xml:space="preserve">Al averiguar sobre la opinión sobre </w:t>
      </w:r>
      <w:r w:rsidRPr="000636F2">
        <w:rPr>
          <w:b/>
          <w:bCs/>
          <w:sz w:val="24"/>
          <w:szCs w:val="24"/>
        </w:rPr>
        <w:t>si ha conocido a personas trasplantadas</w:t>
      </w:r>
      <w:r w:rsidRPr="009A7027">
        <w:rPr>
          <w:sz w:val="24"/>
          <w:szCs w:val="24"/>
        </w:rPr>
        <w:t xml:space="preserve">, </w:t>
      </w:r>
      <w:r w:rsidR="000C2BA7" w:rsidRPr="000636F2">
        <w:rPr>
          <w:b/>
          <w:bCs/>
          <w:sz w:val="24"/>
          <w:szCs w:val="24"/>
        </w:rPr>
        <w:t>3 de cada 5 no conocen o no han conocido a lo largo de su vida a una persona que haya sido trasplantada.</w:t>
      </w:r>
      <w:r w:rsidR="000C2BA7">
        <w:rPr>
          <w:sz w:val="24"/>
          <w:szCs w:val="24"/>
        </w:rPr>
        <w:t xml:space="preserve"> </w:t>
      </w:r>
      <w:r w:rsidR="000636F2">
        <w:rPr>
          <w:sz w:val="24"/>
          <w:szCs w:val="24"/>
        </w:rPr>
        <w:t>U</w:t>
      </w:r>
      <w:r w:rsidRPr="009A7027">
        <w:rPr>
          <w:sz w:val="24"/>
          <w:szCs w:val="24"/>
        </w:rPr>
        <w:t xml:space="preserve">n 31% de quienes tienen 55 años y más conoce más de un caso, al igual que un 22% de las personas entre 35 y 54 y un 11% de quienes tienen 18 a 34 años. Un 28% del grupo ABC1, un 12% del grupo E y un 16% del grupo D optaron por esta misma </w:t>
      </w:r>
      <w:r w:rsidR="00C9565A">
        <w:rPr>
          <w:sz w:val="24"/>
          <w:szCs w:val="24"/>
        </w:rPr>
        <w:t>respuesta</w:t>
      </w:r>
      <w:r w:rsidRPr="009A7027">
        <w:rPr>
          <w:sz w:val="24"/>
          <w:szCs w:val="24"/>
        </w:rPr>
        <w:t xml:space="preserve">. Un 72% de quienes tienen 18 a 34 años, un 60% de quienes tienen 35 a 54 y un 48% de quienes tienen 55 años y más no conocen ningún caso de personas trasplantadas, al igual que un 66% del grupo D y E. En cuanto al porcentaje en zonas geográficas y en cuanto a hombre y mujer, los porcentajes son muy similares. </w:t>
      </w:r>
    </w:p>
    <w:p w14:paraId="551891CC" w14:textId="77777777" w:rsidR="000C2BA7" w:rsidRPr="000C2BA7" w:rsidRDefault="000C2BA7" w:rsidP="000C2BA7">
      <w:pPr>
        <w:pStyle w:val="Prrafodelista"/>
        <w:spacing w:after="0"/>
        <w:rPr>
          <w:sz w:val="24"/>
          <w:szCs w:val="24"/>
        </w:rPr>
      </w:pPr>
    </w:p>
    <w:p w14:paraId="1D10215F" w14:textId="5AEB1AF7" w:rsidR="00E52E5B" w:rsidRPr="00C9565A" w:rsidRDefault="00E52E5B" w:rsidP="00C9565A">
      <w:pPr>
        <w:pStyle w:val="Prrafodelista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C9565A">
        <w:rPr>
          <w:sz w:val="24"/>
          <w:szCs w:val="24"/>
        </w:rPr>
        <w:t xml:space="preserve">En cuanto a la pregunta, </w:t>
      </w:r>
      <w:r w:rsidRPr="00C9565A">
        <w:rPr>
          <w:b/>
          <w:bCs/>
          <w:sz w:val="24"/>
          <w:szCs w:val="24"/>
        </w:rPr>
        <w:t>¿qué emoción le produce el dato concreto de que Chile es uno de los países donde menos se dona órganos en el mundo?</w:t>
      </w:r>
      <w:r w:rsidR="000C2BA7" w:rsidRPr="00C9565A">
        <w:rPr>
          <w:b/>
          <w:bCs/>
          <w:sz w:val="24"/>
          <w:szCs w:val="24"/>
        </w:rPr>
        <w:t xml:space="preserve"> a un 32% de los encuestados le genera preocupación, a un 27% decepción y a un 13% tristeza. </w:t>
      </w:r>
      <w:r w:rsidRPr="00C9565A">
        <w:rPr>
          <w:sz w:val="24"/>
          <w:szCs w:val="24"/>
        </w:rPr>
        <w:t>El porcentaje es similar en cuanto a hombres y mujeres, zonas geográficas, edades y grupos socioeconómicos. En lo que todas las categorías coinciden es en estas emociones y en este orden: preocupación, decepción, tristeza e indiferencia.</w:t>
      </w:r>
    </w:p>
    <w:p w14:paraId="3F447549" w14:textId="77777777" w:rsidR="00C9565A" w:rsidRPr="00C9565A" w:rsidRDefault="00C9565A" w:rsidP="00C9565A">
      <w:pPr>
        <w:spacing w:after="0"/>
        <w:rPr>
          <w:b/>
          <w:bCs/>
          <w:sz w:val="24"/>
          <w:szCs w:val="24"/>
        </w:rPr>
      </w:pPr>
    </w:p>
    <w:p w14:paraId="0EDD0A96" w14:textId="21027F8C" w:rsidR="00E52E5B" w:rsidRPr="009A7027" w:rsidRDefault="00E52E5B" w:rsidP="000C2BA7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A7027">
        <w:rPr>
          <w:sz w:val="24"/>
          <w:szCs w:val="24"/>
        </w:rPr>
        <w:t xml:space="preserve">En la encuesta también se preguntó </w:t>
      </w:r>
      <w:r w:rsidRPr="00C9565A">
        <w:rPr>
          <w:b/>
          <w:bCs/>
          <w:sz w:val="24"/>
          <w:szCs w:val="24"/>
        </w:rPr>
        <w:t>¿ha recibido información útil sobre la importancia de la donación?</w:t>
      </w:r>
      <w:r w:rsidRPr="009A7027">
        <w:rPr>
          <w:sz w:val="24"/>
          <w:szCs w:val="24"/>
        </w:rPr>
        <w:t xml:space="preserve"> </w:t>
      </w:r>
      <w:r w:rsidR="00C9565A" w:rsidRPr="00C9565A">
        <w:rPr>
          <w:b/>
          <w:bCs/>
          <w:sz w:val="24"/>
          <w:szCs w:val="24"/>
        </w:rPr>
        <w:t xml:space="preserve">Donde </w:t>
      </w:r>
      <w:r w:rsidR="000C2BA7" w:rsidRPr="00C9565A">
        <w:rPr>
          <w:b/>
          <w:bCs/>
          <w:sz w:val="24"/>
          <w:szCs w:val="24"/>
        </w:rPr>
        <w:t>8 de cada 10 personas no ha recibido últimamente información útil sobre la importancia de donar</w:t>
      </w:r>
      <w:r w:rsidR="000C2BA7" w:rsidRPr="00C9565A">
        <w:rPr>
          <w:b/>
          <w:bCs/>
        </w:rPr>
        <w:t>.</w:t>
      </w:r>
      <w:r w:rsidR="000C2BA7">
        <w:rPr>
          <w:sz w:val="24"/>
          <w:szCs w:val="24"/>
        </w:rPr>
        <w:t xml:space="preserve"> </w:t>
      </w:r>
      <w:r w:rsidRPr="009A7027">
        <w:rPr>
          <w:sz w:val="24"/>
          <w:szCs w:val="24"/>
        </w:rPr>
        <w:t xml:space="preserve">Un 77% de los encuestados opinó que no y un 23% </w:t>
      </w:r>
      <w:r w:rsidR="00C9565A">
        <w:rPr>
          <w:sz w:val="24"/>
          <w:szCs w:val="24"/>
        </w:rPr>
        <w:t>respondió</w:t>
      </w:r>
      <w:r w:rsidRPr="009A7027">
        <w:rPr>
          <w:sz w:val="24"/>
          <w:szCs w:val="24"/>
        </w:rPr>
        <w:t xml:space="preserve"> que sí. El porcentaje de las respuestas es similar en la clasificación hombre y mujer, edades, zonas geográficas y de GSE. </w:t>
      </w:r>
    </w:p>
    <w:p w14:paraId="39F85F07" w14:textId="77777777" w:rsidR="000C2BA7" w:rsidRPr="009A7027" w:rsidRDefault="000C2BA7" w:rsidP="000C2BA7">
      <w:pPr>
        <w:pStyle w:val="Prrafodelista"/>
        <w:rPr>
          <w:sz w:val="24"/>
          <w:szCs w:val="24"/>
        </w:rPr>
      </w:pPr>
    </w:p>
    <w:p w14:paraId="50EBE47F" w14:textId="1AB67C17" w:rsidR="00E52E5B" w:rsidRPr="009A7027" w:rsidRDefault="00E52E5B" w:rsidP="00E52E5B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 w:rsidRPr="009A7027">
        <w:rPr>
          <w:sz w:val="24"/>
          <w:szCs w:val="24"/>
        </w:rPr>
        <w:t xml:space="preserve">Ante la </w:t>
      </w:r>
      <w:r w:rsidRPr="00C9565A">
        <w:rPr>
          <w:sz w:val="24"/>
          <w:szCs w:val="24"/>
        </w:rPr>
        <w:t>consulta</w:t>
      </w:r>
      <w:r w:rsidRPr="00C9565A">
        <w:rPr>
          <w:b/>
          <w:bCs/>
          <w:sz w:val="24"/>
          <w:szCs w:val="24"/>
        </w:rPr>
        <w:t xml:space="preserve"> ¿conoce o tiene noción de la cantidad de personas que están en lista de espera por un órgano en Chile?</w:t>
      </w:r>
      <w:r w:rsidRPr="009A7027">
        <w:rPr>
          <w:sz w:val="24"/>
          <w:szCs w:val="24"/>
        </w:rPr>
        <w:t xml:space="preserve"> </w:t>
      </w:r>
      <w:r w:rsidR="000C2BA7" w:rsidRPr="00C9565A">
        <w:rPr>
          <w:b/>
          <w:bCs/>
          <w:sz w:val="24"/>
          <w:szCs w:val="24"/>
        </w:rPr>
        <w:t>un 60% de los encuestados no tiene noción de la cantidad de personas que están en lista de espera por un órgano en Chile</w:t>
      </w:r>
      <w:r w:rsidR="000C2BA7" w:rsidRPr="009A7027">
        <w:rPr>
          <w:sz w:val="24"/>
          <w:szCs w:val="24"/>
        </w:rPr>
        <w:t xml:space="preserve">. </w:t>
      </w:r>
      <w:r w:rsidRPr="009A7027">
        <w:rPr>
          <w:sz w:val="24"/>
          <w:szCs w:val="24"/>
        </w:rPr>
        <w:t>Un 67% de los hombres y un 59% de las mujeres contestaron que no saben la cantidad y el porcentaje de respuestas es similar en cuanto a la zona geográfica y el grupo socioeconómico.</w:t>
      </w:r>
    </w:p>
    <w:p w14:paraId="57E68626" w14:textId="77777777" w:rsidR="000C2BA7" w:rsidRPr="009A7027" w:rsidRDefault="000C2BA7" w:rsidP="000C2BA7">
      <w:pPr>
        <w:spacing w:after="0"/>
        <w:rPr>
          <w:sz w:val="24"/>
          <w:szCs w:val="24"/>
        </w:rPr>
      </w:pPr>
    </w:p>
    <w:p w14:paraId="3657E301" w14:textId="67E0F65E" w:rsidR="00E52E5B" w:rsidRPr="00C9565A" w:rsidRDefault="00E52E5B" w:rsidP="00E52E5B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 w:rsidRPr="00C9565A">
        <w:rPr>
          <w:sz w:val="24"/>
          <w:szCs w:val="24"/>
        </w:rPr>
        <w:t xml:space="preserve">En el estudio de opinión también averiguó si los chilenos </w:t>
      </w:r>
      <w:r w:rsidRPr="00C9565A">
        <w:rPr>
          <w:b/>
          <w:bCs/>
          <w:sz w:val="24"/>
          <w:szCs w:val="24"/>
        </w:rPr>
        <w:t xml:space="preserve">han conversado con su familia directa sobre su voluntad de ser donante, </w:t>
      </w:r>
      <w:r w:rsidR="00C9565A">
        <w:rPr>
          <w:b/>
          <w:bCs/>
          <w:sz w:val="24"/>
          <w:szCs w:val="24"/>
        </w:rPr>
        <w:t xml:space="preserve">donde </w:t>
      </w:r>
      <w:r w:rsidR="000C2BA7" w:rsidRPr="00C9565A">
        <w:rPr>
          <w:b/>
          <w:bCs/>
          <w:sz w:val="24"/>
          <w:szCs w:val="24"/>
        </w:rPr>
        <w:t xml:space="preserve">un 54% de los encuestados </w:t>
      </w:r>
      <w:r w:rsidR="00C9565A">
        <w:rPr>
          <w:b/>
          <w:bCs/>
          <w:sz w:val="24"/>
          <w:szCs w:val="24"/>
        </w:rPr>
        <w:t>sí lo ha hecho</w:t>
      </w:r>
      <w:r w:rsidR="000C2BA7" w:rsidRPr="00C9565A">
        <w:rPr>
          <w:b/>
          <w:bCs/>
          <w:sz w:val="24"/>
          <w:szCs w:val="24"/>
        </w:rPr>
        <w:t>, frente a un 31% que no y un 15% que lo ha hecho, pero de forma superficial.</w:t>
      </w:r>
      <w:r w:rsidR="000C2BA7" w:rsidRPr="00C9565A">
        <w:rPr>
          <w:sz w:val="24"/>
          <w:szCs w:val="24"/>
        </w:rPr>
        <w:t xml:space="preserve"> U</w:t>
      </w:r>
      <w:r w:rsidRPr="00C9565A">
        <w:rPr>
          <w:sz w:val="24"/>
          <w:szCs w:val="24"/>
        </w:rPr>
        <w:t xml:space="preserve">n 62% de las mujeres contestó que sí ha tenido esta conversación versus un 45% de los hombres. Y un 41% de los hombres y un 22% de las mujeres no han conversado con su familia directa </w:t>
      </w:r>
      <w:r w:rsidRPr="00C9565A">
        <w:rPr>
          <w:sz w:val="24"/>
          <w:szCs w:val="24"/>
        </w:rPr>
        <w:lastRenderedPageBreak/>
        <w:t>sobre este tema. Hay un 15% de hombres y de mujeres que han hablado esta temática de forma superficial con su familia directa.</w:t>
      </w:r>
      <w:r w:rsidR="00C9565A">
        <w:rPr>
          <w:sz w:val="24"/>
          <w:szCs w:val="24"/>
        </w:rPr>
        <w:t xml:space="preserve"> </w:t>
      </w:r>
      <w:r w:rsidRPr="00C9565A">
        <w:rPr>
          <w:sz w:val="24"/>
          <w:szCs w:val="24"/>
        </w:rPr>
        <w:t xml:space="preserve">Quienes más han hablado con su familia directa sobre su voluntad de ser donantes son quienes tienen entre 35 y 54 años, con un 61%. Solamente el 46% de las personas entre 18 y 34 años sí han hablado con su familia sobre su disposición de ser donantes. En cuanto a las zonas geográficas, un 60% de los encuestados de la </w:t>
      </w:r>
      <w:r w:rsidR="00C9565A">
        <w:rPr>
          <w:sz w:val="24"/>
          <w:szCs w:val="24"/>
        </w:rPr>
        <w:t xml:space="preserve"> </w:t>
      </w:r>
      <w:r w:rsidRPr="00C9565A">
        <w:rPr>
          <w:sz w:val="24"/>
          <w:szCs w:val="24"/>
        </w:rPr>
        <w:t xml:space="preserve">Zona Norte, un 54% de quienes viven en la Zona Centro y un 48% de la Zona Sur sí han hablado con su familia directa sobre este tema, al igual que el grupo C2, con un 63%, un 61% del ABC1 y un 42% del GSE E. </w:t>
      </w:r>
    </w:p>
    <w:p w14:paraId="05EC2F29" w14:textId="77777777" w:rsidR="00E52E5B" w:rsidRPr="009A7027" w:rsidRDefault="00E52E5B">
      <w:pPr>
        <w:rPr>
          <w:sz w:val="24"/>
          <w:szCs w:val="24"/>
        </w:rPr>
      </w:pPr>
    </w:p>
    <w:p w14:paraId="7B1D6790" w14:textId="77777777" w:rsidR="00157275" w:rsidRPr="00157275" w:rsidRDefault="00485BB5" w:rsidP="00157275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57275">
        <w:rPr>
          <w:b/>
          <w:bCs/>
          <w:sz w:val="24"/>
          <w:szCs w:val="24"/>
          <w:u w:val="single"/>
        </w:rPr>
        <w:t>¿Qué opinan los chilenos que conocen a personas trasplantadas?</w:t>
      </w:r>
    </w:p>
    <w:p w14:paraId="321B0356" w14:textId="77777777" w:rsidR="00157275" w:rsidRPr="00157275" w:rsidRDefault="00157275" w:rsidP="00157275">
      <w:pPr>
        <w:pStyle w:val="Prrafodelista"/>
        <w:rPr>
          <w:sz w:val="24"/>
          <w:szCs w:val="24"/>
        </w:rPr>
      </w:pPr>
    </w:p>
    <w:p w14:paraId="211BE341" w14:textId="7A86A08A" w:rsidR="005D24C7" w:rsidRDefault="00032202" w:rsidP="005D24C7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="00485BB5" w:rsidRPr="00157275">
        <w:rPr>
          <w:sz w:val="24"/>
          <w:szCs w:val="24"/>
        </w:rPr>
        <w:t>39% de los encuestados</w:t>
      </w:r>
      <w:r>
        <w:rPr>
          <w:sz w:val="24"/>
          <w:szCs w:val="24"/>
        </w:rPr>
        <w:t xml:space="preserve"> que</w:t>
      </w:r>
      <w:r w:rsidR="00485BB5" w:rsidRPr="00157275">
        <w:rPr>
          <w:sz w:val="24"/>
          <w:szCs w:val="24"/>
        </w:rPr>
        <w:t xml:space="preserve"> conoce a </w:t>
      </w:r>
      <w:r w:rsidR="005D24C7">
        <w:rPr>
          <w:sz w:val="24"/>
          <w:szCs w:val="24"/>
        </w:rPr>
        <w:t xml:space="preserve">una o varias </w:t>
      </w:r>
      <w:r w:rsidR="00485BB5" w:rsidRPr="00157275">
        <w:rPr>
          <w:sz w:val="24"/>
          <w:szCs w:val="24"/>
        </w:rPr>
        <w:t>personas trasplantadas, un 59% de ellos ha conversado con su familia directa sobre su voluntad de ser donante, un 27% no ha conversado sobre este tema y un 14% lo ha hablado superficialmente.</w:t>
      </w:r>
    </w:p>
    <w:p w14:paraId="3CA147B0" w14:textId="77777777" w:rsidR="005D24C7" w:rsidRDefault="005D24C7" w:rsidP="005D24C7">
      <w:pPr>
        <w:pStyle w:val="Prrafodelista"/>
        <w:rPr>
          <w:sz w:val="24"/>
          <w:szCs w:val="24"/>
        </w:rPr>
      </w:pPr>
    </w:p>
    <w:p w14:paraId="0C345F69" w14:textId="6B3A6ACD" w:rsidR="00485BB5" w:rsidRDefault="005D24C7" w:rsidP="005D24C7">
      <w:pPr>
        <w:pStyle w:val="Prrafodelista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="00485BB5">
        <w:rPr>
          <w:sz w:val="24"/>
          <w:szCs w:val="24"/>
        </w:rPr>
        <w:t>61% de los chilenos</w:t>
      </w:r>
      <w:r>
        <w:rPr>
          <w:sz w:val="24"/>
          <w:szCs w:val="24"/>
        </w:rPr>
        <w:t xml:space="preserve"> que</w:t>
      </w:r>
      <w:r w:rsidR="00485BB5">
        <w:rPr>
          <w:sz w:val="24"/>
          <w:szCs w:val="24"/>
        </w:rPr>
        <w:t xml:space="preserve"> no conoce personas trasplantadas</w:t>
      </w:r>
      <w:r>
        <w:rPr>
          <w:sz w:val="24"/>
          <w:szCs w:val="24"/>
        </w:rPr>
        <w:t>,</w:t>
      </w:r>
      <w:r w:rsidR="00485BB5">
        <w:rPr>
          <w:sz w:val="24"/>
          <w:szCs w:val="24"/>
        </w:rPr>
        <w:t xml:space="preserve"> solo un 14% ha conversado con su familia directa sobre su voluntad de ser donantes, un 65% no ha conversado sobre este tema y un 20% lo ha hablado superficialmente.</w:t>
      </w:r>
    </w:p>
    <w:p w14:paraId="0C9B717A" w14:textId="77777777" w:rsidR="006852EC" w:rsidRPr="009A7027" w:rsidRDefault="006852EC">
      <w:pPr>
        <w:rPr>
          <w:sz w:val="24"/>
          <w:szCs w:val="24"/>
        </w:rPr>
      </w:pPr>
    </w:p>
    <w:p w14:paraId="5616A311" w14:textId="43B88802" w:rsidR="00C241EA" w:rsidRPr="009A7027" w:rsidRDefault="00C241EA" w:rsidP="00C241EA">
      <w:pPr>
        <w:rPr>
          <w:sz w:val="24"/>
          <w:szCs w:val="24"/>
        </w:rPr>
      </w:pPr>
    </w:p>
    <w:sectPr w:rsidR="00C241EA" w:rsidRPr="009A7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F137A" w14:textId="77777777" w:rsidR="00F8266B" w:rsidRDefault="00F8266B" w:rsidP="00E52E5B">
      <w:pPr>
        <w:spacing w:after="0" w:line="240" w:lineRule="auto"/>
      </w:pPr>
      <w:r>
        <w:separator/>
      </w:r>
    </w:p>
  </w:endnote>
  <w:endnote w:type="continuationSeparator" w:id="0">
    <w:p w14:paraId="2349861E" w14:textId="77777777" w:rsidR="00F8266B" w:rsidRDefault="00F8266B" w:rsidP="00E5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A79D" w14:textId="77777777" w:rsidR="00F8266B" w:rsidRDefault="00F8266B" w:rsidP="00E52E5B">
      <w:pPr>
        <w:spacing w:after="0" w:line="240" w:lineRule="auto"/>
      </w:pPr>
      <w:r>
        <w:separator/>
      </w:r>
    </w:p>
  </w:footnote>
  <w:footnote w:type="continuationSeparator" w:id="0">
    <w:p w14:paraId="0206CBA3" w14:textId="77777777" w:rsidR="00F8266B" w:rsidRDefault="00F8266B" w:rsidP="00E52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96D32"/>
    <w:multiLevelType w:val="hybridMultilevel"/>
    <w:tmpl w:val="DB888E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62E"/>
    <w:multiLevelType w:val="hybridMultilevel"/>
    <w:tmpl w:val="1FAA1D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42F27"/>
    <w:multiLevelType w:val="hybridMultilevel"/>
    <w:tmpl w:val="77D00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21519">
    <w:abstractNumId w:val="1"/>
  </w:num>
  <w:num w:numId="2" w16cid:durableId="1604875636">
    <w:abstractNumId w:val="0"/>
  </w:num>
  <w:num w:numId="3" w16cid:durableId="1414428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1A"/>
    <w:rsid w:val="00021F9F"/>
    <w:rsid w:val="00032202"/>
    <w:rsid w:val="000636F2"/>
    <w:rsid w:val="000A27B8"/>
    <w:rsid w:val="000C2BA7"/>
    <w:rsid w:val="000C3357"/>
    <w:rsid w:val="000C6309"/>
    <w:rsid w:val="000E565E"/>
    <w:rsid w:val="00157275"/>
    <w:rsid w:val="001F1217"/>
    <w:rsid w:val="002275BB"/>
    <w:rsid w:val="00253C4F"/>
    <w:rsid w:val="002B52DE"/>
    <w:rsid w:val="002D16B9"/>
    <w:rsid w:val="002D5783"/>
    <w:rsid w:val="003212BF"/>
    <w:rsid w:val="00366796"/>
    <w:rsid w:val="00372C51"/>
    <w:rsid w:val="004174CE"/>
    <w:rsid w:val="00485BB5"/>
    <w:rsid w:val="004A72C6"/>
    <w:rsid w:val="004C4B4C"/>
    <w:rsid w:val="004D2040"/>
    <w:rsid w:val="005D24C7"/>
    <w:rsid w:val="006852EC"/>
    <w:rsid w:val="00751AFE"/>
    <w:rsid w:val="00834DAC"/>
    <w:rsid w:val="00915EA6"/>
    <w:rsid w:val="00954659"/>
    <w:rsid w:val="00964B73"/>
    <w:rsid w:val="009A7027"/>
    <w:rsid w:val="009E029B"/>
    <w:rsid w:val="00C241EA"/>
    <w:rsid w:val="00C25799"/>
    <w:rsid w:val="00C9565A"/>
    <w:rsid w:val="00CA1E25"/>
    <w:rsid w:val="00DA341A"/>
    <w:rsid w:val="00E23F4E"/>
    <w:rsid w:val="00E52E5B"/>
    <w:rsid w:val="00F03216"/>
    <w:rsid w:val="00F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3A66"/>
  <w15:chartTrackingRefBased/>
  <w15:docId w15:val="{E679B27C-4601-4DE9-ADDB-2DA4756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3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3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3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3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3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3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3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3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3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3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3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34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34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34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34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34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34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3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3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3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34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34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34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3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34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341A"/>
    <w:rPr>
      <w:b/>
      <w:bCs/>
      <w:smallCaps/>
      <w:color w:val="0F4761" w:themeColor="accent1" w:themeShade="BF"/>
      <w:spacing w:val="5"/>
    </w:rPr>
  </w:style>
  <w:style w:type="character" w:customStyle="1" w:styleId="transcribeword">
    <w:name w:val="transcribe_word"/>
    <w:basedOn w:val="Fuentedeprrafopredeter"/>
    <w:rsid w:val="00DA341A"/>
  </w:style>
  <w:style w:type="paragraph" w:styleId="Textonotapie">
    <w:name w:val="footnote text"/>
    <w:basedOn w:val="Normal"/>
    <w:link w:val="TextonotapieCar"/>
    <w:uiPriority w:val="99"/>
    <w:semiHidden/>
    <w:unhideWhenUsed/>
    <w:rsid w:val="00E52E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2E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2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Grisanti Guadaroli</dc:creator>
  <cp:keywords/>
  <dc:description/>
  <cp:lastModifiedBy>Marisol Grisanti Guadaroli</cp:lastModifiedBy>
  <cp:revision>23</cp:revision>
  <dcterms:created xsi:type="dcterms:W3CDTF">2024-07-04T13:23:00Z</dcterms:created>
  <dcterms:modified xsi:type="dcterms:W3CDTF">2024-11-15T15:03:00Z</dcterms:modified>
</cp:coreProperties>
</file>